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C16B" w14:textId="77777777" w:rsidR="005313DA" w:rsidRPr="005313DA" w:rsidRDefault="005313DA" w:rsidP="005313DA">
      <w:pPr>
        <w:jc w:val="center"/>
        <w:rPr>
          <w:color w:val="002060"/>
          <w:sz w:val="36"/>
          <w:szCs w:val="36"/>
        </w:rPr>
      </w:pPr>
    </w:p>
    <w:p w14:paraId="7EF777E1" w14:textId="19BF0118" w:rsidR="00A23EB0" w:rsidRPr="005313DA" w:rsidRDefault="00FF7D4E" w:rsidP="005313DA">
      <w:pPr>
        <w:jc w:val="center"/>
        <w:rPr>
          <w:b/>
          <w:bCs/>
          <w:color w:val="002060"/>
          <w:sz w:val="36"/>
          <w:szCs w:val="36"/>
          <w:u w:val="single"/>
        </w:rPr>
      </w:pPr>
      <w:r>
        <w:rPr>
          <w:b/>
          <w:bCs/>
          <w:color w:val="002060"/>
          <w:sz w:val="36"/>
          <w:szCs w:val="36"/>
          <w:u w:val="single"/>
        </w:rPr>
        <w:t>Middle</w:t>
      </w:r>
      <w:r w:rsidR="005313DA" w:rsidRPr="005313DA">
        <w:rPr>
          <w:b/>
          <w:bCs/>
          <w:color w:val="002060"/>
          <w:sz w:val="36"/>
          <w:szCs w:val="36"/>
          <w:u w:val="single"/>
        </w:rPr>
        <w:t xml:space="preserve"> </w:t>
      </w:r>
      <w:r>
        <w:rPr>
          <w:b/>
          <w:bCs/>
          <w:color w:val="002060"/>
          <w:sz w:val="36"/>
          <w:szCs w:val="36"/>
          <w:u w:val="single"/>
        </w:rPr>
        <w:t>1</w:t>
      </w:r>
      <w:r w:rsidR="005313DA" w:rsidRPr="005313DA">
        <w:rPr>
          <w:b/>
          <w:bCs/>
          <w:color w:val="002060"/>
          <w:sz w:val="36"/>
          <w:szCs w:val="36"/>
          <w:u w:val="single"/>
        </w:rPr>
        <w:t>,</w:t>
      </w:r>
      <w:r>
        <w:rPr>
          <w:b/>
          <w:bCs/>
          <w:color w:val="002060"/>
          <w:sz w:val="36"/>
          <w:szCs w:val="36"/>
          <w:u w:val="single"/>
        </w:rPr>
        <w:t>2</w:t>
      </w:r>
      <w:r w:rsidR="005313DA" w:rsidRPr="005313DA">
        <w:rPr>
          <w:b/>
          <w:bCs/>
          <w:color w:val="002060"/>
          <w:sz w:val="36"/>
          <w:szCs w:val="36"/>
          <w:u w:val="single"/>
        </w:rPr>
        <w:t xml:space="preserve"> &amp; </w:t>
      </w:r>
      <w:r>
        <w:rPr>
          <w:b/>
          <w:bCs/>
          <w:color w:val="002060"/>
          <w:sz w:val="36"/>
          <w:szCs w:val="36"/>
          <w:u w:val="single"/>
        </w:rPr>
        <w:t>3</w:t>
      </w:r>
      <w:r w:rsidR="005313DA" w:rsidRPr="005313DA">
        <w:rPr>
          <w:b/>
          <w:bCs/>
          <w:color w:val="002060"/>
          <w:sz w:val="36"/>
          <w:szCs w:val="36"/>
          <w:u w:val="single"/>
        </w:rPr>
        <w:t xml:space="preserve"> Quizzes Timetable</w:t>
      </w:r>
    </w:p>
    <w:p w14:paraId="2C6291F5" w14:textId="77777777" w:rsidR="005313DA" w:rsidRPr="005313DA" w:rsidRDefault="005313DA" w:rsidP="005313D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313DA" w:rsidRPr="005313DA" w14:paraId="58523052" w14:textId="77777777" w:rsidTr="00A8030A">
        <w:tc>
          <w:tcPr>
            <w:tcW w:w="4315" w:type="dxa"/>
          </w:tcPr>
          <w:p w14:paraId="2921EE31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C00000"/>
                <w:sz w:val="40"/>
                <w:szCs w:val="40"/>
              </w:rPr>
            </w:pPr>
            <w:r w:rsidRPr="005313DA">
              <w:rPr>
                <w:rFonts w:ascii="Baskerville Old Face" w:hAnsi="Baskerville Old Face"/>
                <w:b/>
                <w:bCs/>
                <w:color w:val="C00000"/>
                <w:sz w:val="40"/>
                <w:szCs w:val="40"/>
              </w:rPr>
              <w:t>Day</w:t>
            </w:r>
          </w:p>
        </w:tc>
        <w:tc>
          <w:tcPr>
            <w:tcW w:w="4315" w:type="dxa"/>
          </w:tcPr>
          <w:p w14:paraId="15BB950F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C00000"/>
                <w:sz w:val="40"/>
                <w:szCs w:val="40"/>
              </w:rPr>
            </w:pPr>
            <w:r w:rsidRPr="005313DA">
              <w:rPr>
                <w:rFonts w:ascii="Baskerville Old Face" w:hAnsi="Baskerville Old Face"/>
                <w:b/>
                <w:bCs/>
                <w:color w:val="C00000"/>
                <w:sz w:val="40"/>
                <w:szCs w:val="40"/>
              </w:rPr>
              <w:t>Subject</w:t>
            </w:r>
          </w:p>
        </w:tc>
      </w:tr>
      <w:tr w:rsidR="005313DA" w:rsidRPr="005313DA" w14:paraId="19AA8415" w14:textId="77777777" w:rsidTr="00A8030A">
        <w:tc>
          <w:tcPr>
            <w:tcW w:w="4315" w:type="dxa"/>
          </w:tcPr>
          <w:p w14:paraId="6414ABC1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Sunday</w:t>
            </w:r>
          </w:p>
        </w:tc>
        <w:tc>
          <w:tcPr>
            <w:tcW w:w="4315" w:type="dxa"/>
          </w:tcPr>
          <w:p w14:paraId="080DEF85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English</w:t>
            </w:r>
          </w:p>
        </w:tc>
      </w:tr>
      <w:tr w:rsidR="005313DA" w:rsidRPr="005313DA" w14:paraId="69E104ED" w14:textId="77777777" w:rsidTr="00A8030A">
        <w:tc>
          <w:tcPr>
            <w:tcW w:w="4315" w:type="dxa"/>
          </w:tcPr>
          <w:p w14:paraId="3D99C709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Monday</w:t>
            </w:r>
          </w:p>
        </w:tc>
        <w:tc>
          <w:tcPr>
            <w:tcW w:w="4315" w:type="dxa"/>
          </w:tcPr>
          <w:p w14:paraId="4F7580F5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Mathematics</w:t>
            </w:r>
          </w:p>
        </w:tc>
      </w:tr>
      <w:tr w:rsidR="005313DA" w:rsidRPr="005313DA" w14:paraId="325D7FBB" w14:textId="77777777" w:rsidTr="00A8030A">
        <w:tc>
          <w:tcPr>
            <w:tcW w:w="4315" w:type="dxa"/>
          </w:tcPr>
          <w:p w14:paraId="7886F4B3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Tuesday</w:t>
            </w:r>
          </w:p>
        </w:tc>
        <w:tc>
          <w:tcPr>
            <w:tcW w:w="4315" w:type="dxa"/>
          </w:tcPr>
          <w:p w14:paraId="6C6679DA" w14:textId="0F45687D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  <w:lang w:bidi="ar-EG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Arabic</w:t>
            </w:r>
            <w:r w:rsidR="007C7A9C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 xml:space="preserve"> </w:t>
            </w:r>
            <w:r w:rsidR="005C37E6">
              <w:rPr>
                <w:rFonts w:ascii="Baskerville Old Face" w:hAnsi="Baskerville Old Face" w:hint="cs"/>
                <w:b/>
                <w:bCs/>
                <w:color w:val="002060"/>
                <w:sz w:val="36"/>
                <w:szCs w:val="36"/>
                <w:rtl/>
                <w:lang w:bidi="ar-EG"/>
              </w:rPr>
              <w:t>/</w:t>
            </w:r>
            <w:r w:rsidR="005C37E6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  <w:lang w:bidi="ar-EG"/>
              </w:rPr>
              <w:t>Religion</w:t>
            </w:r>
          </w:p>
        </w:tc>
      </w:tr>
      <w:tr w:rsidR="005313DA" w:rsidRPr="005313DA" w14:paraId="43B0DF14" w14:textId="77777777" w:rsidTr="00A8030A">
        <w:tc>
          <w:tcPr>
            <w:tcW w:w="4315" w:type="dxa"/>
          </w:tcPr>
          <w:p w14:paraId="47F9F330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Wednesday</w:t>
            </w:r>
          </w:p>
        </w:tc>
        <w:tc>
          <w:tcPr>
            <w:tcW w:w="4315" w:type="dxa"/>
          </w:tcPr>
          <w:p w14:paraId="5AF35280" w14:textId="2FF7092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 xml:space="preserve">Science </w:t>
            </w:r>
          </w:p>
        </w:tc>
      </w:tr>
      <w:tr w:rsidR="005313DA" w:rsidRPr="005313DA" w14:paraId="6F5791D8" w14:textId="77777777" w:rsidTr="00A8030A">
        <w:tc>
          <w:tcPr>
            <w:tcW w:w="4315" w:type="dxa"/>
          </w:tcPr>
          <w:p w14:paraId="736ACF4A" w14:textId="77777777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Thursday</w:t>
            </w:r>
          </w:p>
        </w:tc>
        <w:tc>
          <w:tcPr>
            <w:tcW w:w="4315" w:type="dxa"/>
          </w:tcPr>
          <w:p w14:paraId="639F3F98" w14:textId="4E165921" w:rsidR="005313DA" w:rsidRPr="005313DA" w:rsidRDefault="005313DA" w:rsidP="005313DA">
            <w:pPr>
              <w:spacing w:line="600" w:lineRule="auto"/>
              <w:jc w:val="center"/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</w:pPr>
            <w:r w:rsidRPr="005313DA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>French</w:t>
            </w:r>
            <w:r w:rsidR="007C7A9C">
              <w:rPr>
                <w:rFonts w:ascii="Baskerville Old Face" w:hAnsi="Baskerville Old Face"/>
                <w:b/>
                <w:bCs/>
                <w:color w:val="002060"/>
                <w:sz w:val="36"/>
                <w:szCs w:val="36"/>
              </w:rPr>
              <w:t xml:space="preserve"> / N.S</w:t>
            </w:r>
          </w:p>
        </w:tc>
      </w:tr>
    </w:tbl>
    <w:p w14:paraId="59191E39" w14:textId="77777777" w:rsidR="005313DA" w:rsidRPr="005313DA" w:rsidRDefault="005313DA" w:rsidP="005313DA">
      <w:pPr>
        <w:jc w:val="center"/>
        <w:rPr>
          <w:rFonts w:ascii="Baskerville Old Face" w:hAnsi="Baskerville Old Face"/>
          <w:sz w:val="36"/>
          <w:szCs w:val="36"/>
        </w:rPr>
      </w:pPr>
    </w:p>
    <w:sectPr w:rsidR="005313DA" w:rsidRPr="005313D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DA1B" w14:textId="77777777" w:rsidR="003E75FB" w:rsidRDefault="003E75FB" w:rsidP="00D34932">
      <w:pPr>
        <w:spacing w:after="0" w:line="240" w:lineRule="auto"/>
      </w:pPr>
      <w:r>
        <w:separator/>
      </w:r>
    </w:p>
  </w:endnote>
  <w:endnote w:type="continuationSeparator" w:id="0">
    <w:p w14:paraId="6CC3E06E" w14:textId="77777777" w:rsidR="003E75FB" w:rsidRDefault="003E75FB" w:rsidP="00D3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F7F4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</w:pPr>
    <w:r w:rsidRPr="00D3493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EE1E9C" wp14:editId="0B1929E1">
              <wp:simplePos x="0" y="0"/>
              <wp:positionH relativeFrom="page">
                <wp:posOffset>-247650</wp:posOffset>
              </wp:positionH>
              <wp:positionV relativeFrom="paragraph">
                <wp:posOffset>216535</wp:posOffset>
              </wp:positionV>
              <wp:extent cx="2247900" cy="2857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900" cy="285750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A96FAE" id="Rectangle 2" o:spid="_x0000_s1026" style="position:absolute;margin-left:-19.5pt;margin-top:17.05pt;width:177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" fillcolor="#2f5597" strokecolor="#2f528f" strokeweight="1pt">
              <w10:wrap anchorx="page"/>
            </v:rect>
          </w:pict>
        </mc:Fallback>
      </mc:AlternateContent>
    </w:r>
  </w:p>
  <w:p w14:paraId="793FFA3E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  <w:rPr>
        <w:b/>
        <w:bCs/>
        <w:rtl/>
      </w:rPr>
    </w:pPr>
    <w:r w:rsidRPr="00D34932"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686318" wp14:editId="73B9CC6D">
              <wp:simplePos x="0" y="0"/>
              <wp:positionH relativeFrom="column">
                <wp:posOffset>4517390</wp:posOffset>
              </wp:positionH>
              <wp:positionV relativeFrom="paragraph">
                <wp:posOffset>7620</wp:posOffset>
              </wp:positionV>
              <wp:extent cx="2295525" cy="2857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44F05" id="Rectangle 1" o:spid="_x0000_s1026" style="position:absolute;margin-left:355.7pt;margin-top:.6pt;width:18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" fillcolor="#c00000" strokecolor="#c00000" strokeweight="1pt"/>
          </w:pict>
        </mc:Fallback>
      </mc:AlternateContent>
    </w:r>
    <w:r w:rsidRPr="00D34932">
      <w:rPr>
        <w:b/>
        <w:bCs/>
      </w:rPr>
      <w:t>2</w:t>
    </w:r>
    <w:r w:rsidRPr="00D34932">
      <w:rPr>
        <w:b/>
        <w:bCs/>
        <w:vertAlign w:val="superscript"/>
      </w:rPr>
      <w:t>nd</w:t>
    </w:r>
    <w:r w:rsidRPr="00D34932">
      <w:rPr>
        <w:b/>
        <w:bCs/>
      </w:rPr>
      <w:t xml:space="preserve"> District, New Borg El Arab City, Alexandria, Egypt.</w:t>
    </w:r>
  </w:p>
  <w:p w14:paraId="26701BFA" w14:textId="77777777" w:rsidR="00D34932" w:rsidRPr="00D34932" w:rsidRDefault="00D34932" w:rsidP="00D34932">
    <w:pPr>
      <w:tabs>
        <w:tab w:val="center" w:pos="4680"/>
        <w:tab w:val="right" w:pos="9360"/>
      </w:tabs>
      <w:spacing w:after="0" w:line="240" w:lineRule="auto"/>
      <w:ind w:left="-180"/>
      <w:jc w:val="center"/>
      <w:rPr>
        <w:b/>
        <w:bCs/>
      </w:rPr>
    </w:pPr>
    <w:r w:rsidRPr="00D34932">
      <w:rPr>
        <w:b/>
        <w:bCs/>
      </w:rPr>
      <w:t xml:space="preserve"> Tel: 01061894477 - 03 4599213, www.harvestschools.com</w:t>
    </w:r>
  </w:p>
  <w:p w14:paraId="7A3A9895" w14:textId="77777777" w:rsidR="00D34932" w:rsidRDefault="00D3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49BD" w14:textId="77777777" w:rsidR="003E75FB" w:rsidRDefault="003E75FB" w:rsidP="00D34932">
      <w:pPr>
        <w:spacing w:after="0" w:line="240" w:lineRule="auto"/>
      </w:pPr>
      <w:r>
        <w:separator/>
      </w:r>
    </w:p>
  </w:footnote>
  <w:footnote w:type="continuationSeparator" w:id="0">
    <w:p w14:paraId="7A6F3457" w14:textId="77777777" w:rsidR="003E75FB" w:rsidRDefault="003E75FB" w:rsidP="00D3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7E76" w14:textId="77777777" w:rsidR="0058315A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lang w:bidi="ar-EG"/>
      </w:rPr>
    </w:pPr>
    <w:r w:rsidRPr="00D3493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66432" behindDoc="1" locked="0" layoutInCell="1" allowOverlap="1" wp14:anchorId="223FE564" wp14:editId="74A167E5">
          <wp:simplePos x="0" y="0"/>
          <wp:positionH relativeFrom="column">
            <wp:posOffset>-676275</wp:posOffset>
          </wp:positionH>
          <wp:positionV relativeFrom="paragraph">
            <wp:posOffset>-87630</wp:posOffset>
          </wp:positionV>
          <wp:extent cx="1057275" cy="895350"/>
          <wp:effectExtent l="0" t="0" r="9525" b="0"/>
          <wp:wrapTight wrapText="bothSides">
            <wp:wrapPolygon edited="0">
              <wp:start x="0" y="0"/>
              <wp:lineTo x="0" y="21140"/>
              <wp:lineTo x="21405" y="21140"/>
              <wp:lineTo x="2140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vest International School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E4" w:rsidRPr="00D3493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7D2D5" wp14:editId="3C07381C">
              <wp:simplePos x="0" y="0"/>
              <wp:positionH relativeFrom="page">
                <wp:posOffset>19050</wp:posOffset>
              </wp:positionH>
              <wp:positionV relativeFrom="paragraph">
                <wp:posOffset>-449580</wp:posOffset>
              </wp:positionV>
              <wp:extent cx="4000500" cy="257175"/>
              <wp:effectExtent l="0" t="0" r="19050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25717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75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5B176" id="Rectangle 5" o:spid="_x0000_s1026" style="position:absolute;margin-left:1.5pt;margin-top:-35.4pt;width:31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" fillcolor="#2f5597" strokecolor="#2f528f" strokeweight="1pt">
              <w10:wrap anchorx="page"/>
            </v:rect>
          </w:pict>
        </mc:Fallback>
      </mc:AlternateContent>
    </w:r>
    <w:r w:rsidR="00582BE4" w:rsidRPr="00D3493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EA4B6" wp14:editId="40E8DF9E">
              <wp:simplePos x="0" y="0"/>
              <wp:positionH relativeFrom="column">
                <wp:posOffset>2876550</wp:posOffset>
              </wp:positionH>
              <wp:positionV relativeFrom="paragraph">
                <wp:posOffset>-449580</wp:posOffset>
              </wp:positionV>
              <wp:extent cx="3971925" cy="25717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1925" cy="2571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C26C3" id="Rectangle 3" o:spid="_x0000_s1026" style="position:absolute;margin-left:226.5pt;margin-top:-35.4pt;width:31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" fillcolor="#c00000" strokecolor="#c00000" strokeweight="1pt"/>
          </w:pict>
        </mc:Fallback>
      </mc:AlternateContent>
    </w:r>
    <w:r>
      <w:rPr>
        <w:rFonts w:cstheme="minorHAnsi"/>
        <w:b/>
        <w:bCs/>
        <w:sz w:val="32"/>
        <w:szCs w:val="32"/>
        <w:lang w:bidi="ar-EG"/>
      </w:rPr>
      <w:t>Harvest International Schools</w:t>
    </w:r>
  </w:p>
  <w:p w14:paraId="661C77B6" w14:textId="1287368D" w:rsidR="0058315A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lang w:bidi="ar-EG"/>
      </w:rPr>
    </w:pPr>
    <w:r>
      <w:rPr>
        <w:rFonts w:cstheme="minorHAnsi"/>
        <w:b/>
        <w:bCs/>
        <w:sz w:val="32"/>
        <w:szCs w:val="32"/>
        <w:lang w:bidi="ar-EG"/>
      </w:rPr>
      <w:t xml:space="preserve"> </w:t>
    </w:r>
  </w:p>
  <w:p w14:paraId="326E597C" w14:textId="2DCC528A" w:rsidR="00D34932" w:rsidRPr="00D34932" w:rsidRDefault="0058315A" w:rsidP="0058315A">
    <w:pPr>
      <w:bidi/>
      <w:spacing w:after="0" w:line="240" w:lineRule="auto"/>
      <w:ind w:left="-1"/>
      <w:jc w:val="right"/>
      <w:rPr>
        <w:rFonts w:cstheme="minorHAnsi"/>
        <w:b/>
        <w:bCs/>
        <w:sz w:val="32"/>
        <w:szCs w:val="32"/>
        <w:rtl/>
        <w:lang w:bidi="ar-EG"/>
      </w:rPr>
    </w:pPr>
    <w:r>
      <w:rPr>
        <w:rFonts w:cstheme="minorHAnsi"/>
        <w:b/>
        <w:bCs/>
        <w:sz w:val="32"/>
        <w:szCs w:val="32"/>
        <w:lang w:bidi="ar-EG"/>
      </w:rPr>
      <w:t xml:space="preserve">National Division </w:t>
    </w:r>
    <w:r w:rsidR="00D34932" w:rsidRPr="00D34932">
      <w:rPr>
        <w:noProof/>
      </w:rPr>
      <w:t xml:space="preserve"> </w:t>
    </w:r>
  </w:p>
  <w:p w14:paraId="58002F4C" w14:textId="77777777" w:rsidR="00D34932" w:rsidRPr="00D34932" w:rsidRDefault="00D34932" w:rsidP="00D34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A5DC5"/>
    <w:multiLevelType w:val="hybridMultilevel"/>
    <w:tmpl w:val="43E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8EF"/>
    <w:multiLevelType w:val="hybridMultilevel"/>
    <w:tmpl w:val="06181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01303"/>
    <w:multiLevelType w:val="hybridMultilevel"/>
    <w:tmpl w:val="0F0EE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407"/>
    <w:multiLevelType w:val="hybridMultilevel"/>
    <w:tmpl w:val="8FEE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18FD"/>
    <w:multiLevelType w:val="hybridMultilevel"/>
    <w:tmpl w:val="7332AC3C"/>
    <w:lvl w:ilvl="0" w:tplc="F2F8A4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A7E7D"/>
    <w:multiLevelType w:val="hybridMultilevel"/>
    <w:tmpl w:val="03B0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40ABD"/>
    <w:multiLevelType w:val="hybridMultilevel"/>
    <w:tmpl w:val="56741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551A"/>
    <w:multiLevelType w:val="hybridMultilevel"/>
    <w:tmpl w:val="03B0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25C4E"/>
    <w:multiLevelType w:val="hybridMultilevel"/>
    <w:tmpl w:val="CCDC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45AFD"/>
    <w:multiLevelType w:val="hybridMultilevel"/>
    <w:tmpl w:val="C8BE9C8C"/>
    <w:lvl w:ilvl="0" w:tplc="F2F8A4B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23479D"/>
    <w:multiLevelType w:val="hybridMultilevel"/>
    <w:tmpl w:val="308488E8"/>
    <w:lvl w:ilvl="0" w:tplc="9050E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5541">
    <w:abstractNumId w:val="8"/>
  </w:num>
  <w:num w:numId="2" w16cid:durableId="709917311">
    <w:abstractNumId w:val="2"/>
  </w:num>
  <w:num w:numId="3" w16cid:durableId="1181973089">
    <w:abstractNumId w:val="0"/>
  </w:num>
  <w:num w:numId="4" w16cid:durableId="1982342238">
    <w:abstractNumId w:val="1"/>
  </w:num>
  <w:num w:numId="5" w16cid:durableId="40444375">
    <w:abstractNumId w:val="6"/>
  </w:num>
  <w:num w:numId="6" w16cid:durableId="932199418">
    <w:abstractNumId w:val="7"/>
  </w:num>
  <w:num w:numId="7" w16cid:durableId="1992833300">
    <w:abstractNumId w:val="3"/>
  </w:num>
  <w:num w:numId="8" w16cid:durableId="1736272477">
    <w:abstractNumId w:val="4"/>
  </w:num>
  <w:num w:numId="9" w16cid:durableId="799303243">
    <w:abstractNumId w:val="9"/>
  </w:num>
  <w:num w:numId="10" w16cid:durableId="524094948">
    <w:abstractNumId w:val="5"/>
  </w:num>
  <w:num w:numId="11" w16cid:durableId="1479761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32"/>
    <w:rsid w:val="000253A4"/>
    <w:rsid w:val="0007152B"/>
    <w:rsid w:val="000B5D6B"/>
    <w:rsid w:val="000F18D5"/>
    <w:rsid w:val="000F72C4"/>
    <w:rsid w:val="00134AAD"/>
    <w:rsid w:val="0015107C"/>
    <w:rsid w:val="001A1469"/>
    <w:rsid w:val="001C2006"/>
    <w:rsid w:val="001D725E"/>
    <w:rsid w:val="001E2BC4"/>
    <w:rsid w:val="001F0EB4"/>
    <w:rsid w:val="00217905"/>
    <w:rsid w:val="00243E7F"/>
    <w:rsid w:val="002455CD"/>
    <w:rsid w:val="00264962"/>
    <w:rsid w:val="002663A0"/>
    <w:rsid w:val="00274D2D"/>
    <w:rsid w:val="00385D53"/>
    <w:rsid w:val="003D551A"/>
    <w:rsid w:val="003E75FB"/>
    <w:rsid w:val="003F1B0B"/>
    <w:rsid w:val="003F3255"/>
    <w:rsid w:val="004615F7"/>
    <w:rsid w:val="0046765B"/>
    <w:rsid w:val="004A2C2D"/>
    <w:rsid w:val="004C44D5"/>
    <w:rsid w:val="00517696"/>
    <w:rsid w:val="00527556"/>
    <w:rsid w:val="005313DA"/>
    <w:rsid w:val="00541D27"/>
    <w:rsid w:val="0058063E"/>
    <w:rsid w:val="00582BE4"/>
    <w:rsid w:val="0058315A"/>
    <w:rsid w:val="005C37E6"/>
    <w:rsid w:val="005E67A4"/>
    <w:rsid w:val="005F70FE"/>
    <w:rsid w:val="00623DAD"/>
    <w:rsid w:val="00645FCE"/>
    <w:rsid w:val="006A41E0"/>
    <w:rsid w:val="006A7994"/>
    <w:rsid w:val="006F727E"/>
    <w:rsid w:val="00704571"/>
    <w:rsid w:val="0076036E"/>
    <w:rsid w:val="00775E75"/>
    <w:rsid w:val="007770E0"/>
    <w:rsid w:val="00777729"/>
    <w:rsid w:val="007832A4"/>
    <w:rsid w:val="0079631C"/>
    <w:rsid w:val="007A068A"/>
    <w:rsid w:val="007B0442"/>
    <w:rsid w:val="007C2C8F"/>
    <w:rsid w:val="007C7A9C"/>
    <w:rsid w:val="008440A1"/>
    <w:rsid w:val="00873C6E"/>
    <w:rsid w:val="008E0269"/>
    <w:rsid w:val="008F2F87"/>
    <w:rsid w:val="00927495"/>
    <w:rsid w:val="00976F02"/>
    <w:rsid w:val="009841BB"/>
    <w:rsid w:val="00985809"/>
    <w:rsid w:val="0099018A"/>
    <w:rsid w:val="00996188"/>
    <w:rsid w:val="009B79D8"/>
    <w:rsid w:val="009F6730"/>
    <w:rsid w:val="00A03D70"/>
    <w:rsid w:val="00A07DAA"/>
    <w:rsid w:val="00A23EB0"/>
    <w:rsid w:val="00A250E6"/>
    <w:rsid w:val="00A3121E"/>
    <w:rsid w:val="00A4000B"/>
    <w:rsid w:val="00A41227"/>
    <w:rsid w:val="00A42885"/>
    <w:rsid w:val="00A430E1"/>
    <w:rsid w:val="00A4680C"/>
    <w:rsid w:val="00A6105B"/>
    <w:rsid w:val="00A674A0"/>
    <w:rsid w:val="00A71EEE"/>
    <w:rsid w:val="00A858D6"/>
    <w:rsid w:val="00AA1641"/>
    <w:rsid w:val="00AF344B"/>
    <w:rsid w:val="00B054EE"/>
    <w:rsid w:val="00B64D67"/>
    <w:rsid w:val="00B76B58"/>
    <w:rsid w:val="00B85688"/>
    <w:rsid w:val="00C0536A"/>
    <w:rsid w:val="00C425F2"/>
    <w:rsid w:val="00C574F1"/>
    <w:rsid w:val="00C77348"/>
    <w:rsid w:val="00CA69C6"/>
    <w:rsid w:val="00CF15E5"/>
    <w:rsid w:val="00D04216"/>
    <w:rsid w:val="00D32A2E"/>
    <w:rsid w:val="00D34932"/>
    <w:rsid w:val="00D6227A"/>
    <w:rsid w:val="00D74D1A"/>
    <w:rsid w:val="00D8591E"/>
    <w:rsid w:val="00E04AD1"/>
    <w:rsid w:val="00E073A3"/>
    <w:rsid w:val="00E30108"/>
    <w:rsid w:val="00E35E24"/>
    <w:rsid w:val="00EA5E78"/>
    <w:rsid w:val="00EB3DCB"/>
    <w:rsid w:val="00EB584E"/>
    <w:rsid w:val="00EE58B2"/>
    <w:rsid w:val="00EF2D65"/>
    <w:rsid w:val="00F10619"/>
    <w:rsid w:val="00F24287"/>
    <w:rsid w:val="00F2509D"/>
    <w:rsid w:val="00F358B6"/>
    <w:rsid w:val="00F56EB0"/>
    <w:rsid w:val="00F613D3"/>
    <w:rsid w:val="00F71DB6"/>
    <w:rsid w:val="00FB1C96"/>
    <w:rsid w:val="00FC1BF3"/>
    <w:rsid w:val="00FE50AA"/>
    <w:rsid w:val="00FF325C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6A49E0"/>
  <w15:chartTrackingRefBased/>
  <w15:docId w15:val="{60ABCFD2-8935-40C1-A0A0-B4C6310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32"/>
  </w:style>
  <w:style w:type="paragraph" w:styleId="Footer">
    <w:name w:val="footer"/>
    <w:basedOn w:val="Normal"/>
    <w:link w:val="FooterChar"/>
    <w:uiPriority w:val="99"/>
    <w:unhideWhenUsed/>
    <w:rsid w:val="00D349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32"/>
  </w:style>
  <w:style w:type="paragraph" w:styleId="ListParagraph">
    <w:name w:val="List Paragraph"/>
    <w:basedOn w:val="Normal"/>
    <w:uiPriority w:val="34"/>
    <w:qFormat/>
    <w:rsid w:val="00D74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A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10B1-7AD9-49B2-BB31-0D72091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Harvest Schools</dc:creator>
  <cp:keywords/>
  <dc:description/>
  <cp:lastModifiedBy>Harvest Schools</cp:lastModifiedBy>
  <cp:revision>7</cp:revision>
  <cp:lastPrinted>2024-09-29T07:34:00Z</cp:lastPrinted>
  <dcterms:created xsi:type="dcterms:W3CDTF">2024-09-26T09:47:00Z</dcterms:created>
  <dcterms:modified xsi:type="dcterms:W3CDTF">2024-09-29T07:41:00Z</dcterms:modified>
</cp:coreProperties>
</file>